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9CB" w:rsidRDefault="00A879CB" w:rsidP="00A879CB">
      <w:pPr>
        <w:rPr>
          <w:rFonts w:cstheme="minorHAnsi"/>
          <w:sz w:val="28"/>
          <w:szCs w:val="28"/>
        </w:rPr>
      </w:pPr>
      <w:bookmarkStart w:id="0" w:name="_GoBack"/>
      <w:bookmarkEnd w:id="0"/>
      <w:r w:rsidRPr="00A879CB"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-149860</wp:posOffset>
            </wp:positionH>
            <wp:positionV relativeFrom="page">
              <wp:posOffset>9525</wp:posOffset>
            </wp:positionV>
            <wp:extent cx="8081010" cy="10475595"/>
            <wp:effectExtent l="1905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1010" cy="1047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79CB" w:rsidRPr="00A879CB" w:rsidRDefault="00A879CB" w:rsidP="00A879CB">
      <w:r w:rsidRPr="00F73298">
        <w:rPr>
          <w:rFonts w:cstheme="minorHAnsi"/>
          <w:sz w:val="28"/>
          <w:szCs w:val="28"/>
        </w:rPr>
        <w:lastRenderedPageBreak/>
        <w:t>3.3</w:t>
      </w:r>
      <w:proofErr w:type="gramStart"/>
      <w:r w:rsidRPr="00F73298">
        <w:rPr>
          <w:rFonts w:cstheme="minorHAnsi"/>
          <w:sz w:val="28"/>
          <w:szCs w:val="28"/>
        </w:rPr>
        <w:t xml:space="preserve"> В</w:t>
      </w:r>
      <w:proofErr w:type="gramEnd"/>
      <w:r w:rsidRPr="00F73298">
        <w:rPr>
          <w:rFonts w:cstheme="minorHAnsi"/>
          <w:sz w:val="28"/>
          <w:szCs w:val="28"/>
        </w:rPr>
        <w:t xml:space="preserve"> программу выступления участников должно войти одно произведение академического репертуара любого жанра и характера (в том числе обработки народной музыки). Продолжительность выступления не ограничена.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3.4 Конкурс проводится в номинации «Соло».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3.5 Прослушивания проводятся в группах по годам обучения. Учитывается продолжительность урока.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I группа - младшая (1,2 годы обучения по 0,5 часа);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II группа - средняя (3 и 4 годы обучения по 0,5 часа)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III группа - старшая (5, 6, 7 годы обучения по 0,5 часа).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I группа - младшая (1,2 годы обучения по 1 часу);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II группа - средняя (3 и 4 годы обучения по 1 часу)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III группа - старшая (5, 6, 7 годы обучения по 1 часу).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3.6</w:t>
      </w:r>
      <w:proofErr w:type="gramStart"/>
      <w:r w:rsidRPr="00F73298">
        <w:rPr>
          <w:rFonts w:cstheme="minorHAnsi"/>
          <w:sz w:val="28"/>
          <w:szCs w:val="28"/>
        </w:rPr>
        <w:t xml:space="preserve"> Д</w:t>
      </w:r>
      <w:proofErr w:type="gramEnd"/>
      <w:r w:rsidRPr="00F73298">
        <w:rPr>
          <w:rFonts w:cstheme="minorHAnsi"/>
          <w:sz w:val="28"/>
          <w:szCs w:val="28"/>
        </w:rPr>
        <w:t>ля участия в конкурсе необходимо предоставить заявку на участие в установленной форме.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3.7</w:t>
      </w:r>
      <w:proofErr w:type="gramStart"/>
      <w:r w:rsidRPr="00F73298">
        <w:rPr>
          <w:rFonts w:cstheme="minorHAnsi"/>
          <w:sz w:val="28"/>
          <w:szCs w:val="28"/>
        </w:rPr>
        <w:t xml:space="preserve"> О</w:t>
      </w:r>
      <w:proofErr w:type="gramEnd"/>
      <w:r w:rsidRPr="00F73298">
        <w:rPr>
          <w:rFonts w:cstheme="minorHAnsi"/>
          <w:sz w:val="28"/>
          <w:szCs w:val="28"/>
        </w:rPr>
        <w:t>тправляя заявку на участие в конкурсе, участник соглашается с условиями настоящего Положения о конкурсе, и с использованием в информационных сетях персональных данных, указанных в заявке, а также фото- и видеоматериалов, связанных с конкурсом. Заявки, не соответствующие установленной форме, к рассмотрению не принимаются.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3.8 Участие в конкурсе - бесплатное.</w:t>
      </w:r>
    </w:p>
    <w:p w:rsidR="00A879CB" w:rsidRPr="00F73298" w:rsidRDefault="00A879CB" w:rsidP="00A879CB">
      <w:pPr>
        <w:pStyle w:val="a3"/>
        <w:rPr>
          <w:rFonts w:cstheme="minorHAnsi"/>
          <w:b/>
          <w:bCs/>
          <w:sz w:val="28"/>
          <w:szCs w:val="28"/>
        </w:rPr>
      </w:pPr>
      <w:r w:rsidRPr="00F73298">
        <w:rPr>
          <w:rFonts w:cstheme="minorHAnsi"/>
          <w:b/>
          <w:bCs/>
          <w:sz w:val="28"/>
          <w:szCs w:val="28"/>
        </w:rPr>
        <w:t>4. Права жюри: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4.1 Состав жюри формируется и утверждается учредителями конкурса.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4.2 Критерии оценки выступления участников определяются жюри самостоятельно до начала выступления участников.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4.3 Жюри имеет право присуждать не все места, делить одно место между участниками конкурса, присуждать специальные дипломы и призы.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4.4 Решение жюри, оформленное протоколом, является окончательным и пересмотру не подлежит.</w:t>
      </w:r>
    </w:p>
    <w:p w:rsidR="00A879CB" w:rsidRPr="00F73298" w:rsidRDefault="00A879CB" w:rsidP="00A879CB">
      <w:pPr>
        <w:pStyle w:val="a3"/>
        <w:rPr>
          <w:rFonts w:cstheme="minorHAnsi"/>
          <w:b/>
          <w:bCs/>
          <w:sz w:val="28"/>
          <w:szCs w:val="28"/>
        </w:rPr>
      </w:pPr>
      <w:r w:rsidRPr="00F73298">
        <w:rPr>
          <w:rFonts w:cstheme="minorHAnsi"/>
          <w:b/>
          <w:bCs/>
          <w:sz w:val="28"/>
          <w:szCs w:val="28"/>
        </w:rPr>
        <w:t>5. Награждение: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5.1</w:t>
      </w:r>
      <w:proofErr w:type="gramStart"/>
      <w:r w:rsidRPr="00F73298">
        <w:rPr>
          <w:rFonts w:cstheme="minorHAnsi"/>
          <w:sz w:val="28"/>
          <w:szCs w:val="28"/>
        </w:rPr>
        <w:t xml:space="preserve"> П</w:t>
      </w:r>
      <w:proofErr w:type="gramEnd"/>
      <w:r w:rsidRPr="00F73298">
        <w:rPr>
          <w:rFonts w:cstheme="minorHAnsi"/>
          <w:sz w:val="28"/>
          <w:szCs w:val="28"/>
        </w:rPr>
        <w:t>о результатам конкурсных прослушиваний в каждой из групп жюри определяет лучших исполнителей, которые награждаются дипломами лауреатов I, II и III степени и дипломантов. Остальные участники получают свидетельства «За участие в конкурсе».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5.2 Жюри имеет право награждать преподавателей за подготовку лауреатов конкурса, учреждать специальные дипломы и призы.</w:t>
      </w:r>
    </w:p>
    <w:p w:rsidR="00A879CB" w:rsidRPr="00F73298" w:rsidRDefault="00A879CB" w:rsidP="00A879CB">
      <w:pPr>
        <w:pStyle w:val="a3"/>
        <w:rPr>
          <w:rFonts w:cstheme="minorHAnsi"/>
          <w:b/>
          <w:bCs/>
          <w:sz w:val="28"/>
          <w:szCs w:val="28"/>
        </w:rPr>
      </w:pPr>
      <w:r w:rsidRPr="00F73298">
        <w:rPr>
          <w:rFonts w:cstheme="minorHAnsi"/>
          <w:b/>
          <w:bCs/>
          <w:sz w:val="28"/>
          <w:szCs w:val="28"/>
        </w:rPr>
        <w:t>б</w:t>
      </w:r>
      <w:proofErr w:type="gramStart"/>
      <w:r w:rsidRPr="00F73298">
        <w:rPr>
          <w:rFonts w:cstheme="minorHAnsi"/>
          <w:b/>
          <w:bCs/>
          <w:sz w:val="28"/>
          <w:szCs w:val="28"/>
        </w:rPr>
        <w:t>.П</w:t>
      </w:r>
      <w:proofErr w:type="gramEnd"/>
      <w:r w:rsidRPr="00F73298">
        <w:rPr>
          <w:rFonts w:cstheme="minorHAnsi"/>
          <w:b/>
          <w:bCs/>
          <w:sz w:val="28"/>
          <w:szCs w:val="28"/>
        </w:rPr>
        <w:t>орядок подачи заявок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 xml:space="preserve">6.1 Заявка оформляется в редакторе </w:t>
      </w:r>
      <w:proofErr w:type="spellStart"/>
      <w:r w:rsidRPr="00F73298">
        <w:rPr>
          <w:rFonts w:cstheme="minorHAnsi"/>
          <w:sz w:val="28"/>
          <w:szCs w:val="28"/>
        </w:rPr>
        <w:t>MicrosoftWord</w:t>
      </w:r>
      <w:proofErr w:type="spellEnd"/>
      <w:r w:rsidRPr="00F73298">
        <w:rPr>
          <w:rFonts w:cstheme="minorHAnsi"/>
          <w:sz w:val="28"/>
          <w:szCs w:val="28"/>
        </w:rPr>
        <w:t xml:space="preserve"> и подаётся в установленной форме на каждого участника с указанием полных лет и датой рождения (форма заявки прилагается - Приложение 1).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>6.2 Срок подачи заявок до 19.11.2024 г.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lastRenderedPageBreak/>
        <w:t xml:space="preserve">Заявки нужно сдать </w:t>
      </w:r>
      <w:proofErr w:type="gramStart"/>
      <w:r w:rsidRPr="00F73298">
        <w:rPr>
          <w:rFonts w:cstheme="minorHAnsi"/>
          <w:sz w:val="28"/>
          <w:szCs w:val="28"/>
        </w:rPr>
        <w:t>заведующему отделения</w:t>
      </w:r>
      <w:proofErr w:type="gramEnd"/>
      <w:r w:rsidRPr="00F73298">
        <w:rPr>
          <w:rFonts w:cstheme="minorHAnsi"/>
          <w:sz w:val="28"/>
          <w:szCs w:val="28"/>
        </w:rPr>
        <w:t xml:space="preserve"> «Общее фортепиано».</w:t>
      </w:r>
    </w:p>
    <w:p w:rsidR="00A879CB" w:rsidRPr="00F73298" w:rsidRDefault="00A879CB" w:rsidP="00A879CB">
      <w:pPr>
        <w:pStyle w:val="a3"/>
        <w:rPr>
          <w:rFonts w:cstheme="minorHAnsi"/>
          <w:b/>
          <w:bCs/>
          <w:sz w:val="28"/>
          <w:szCs w:val="28"/>
        </w:rPr>
      </w:pPr>
      <w:r w:rsidRPr="00F73298">
        <w:rPr>
          <w:rFonts w:cstheme="minorHAnsi"/>
          <w:b/>
          <w:bCs/>
          <w:sz w:val="28"/>
          <w:szCs w:val="28"/>
        </w:rPr>
        <w:t>7. Контактные координаты:</w:t>
      </w:r>
    </w:p>
    <w:p w:rsidR="00A879CB" w:rsidRPr="00F73298" w:rsidRDefault="00A879CB" w:rsidP="00A879CB">
      <w:pPr>
        <w:pStyle w:val="a3"/>
        <w:rPr>
          <w:rFonts w:cstheme="minorHAnsi"/>
          <w:sz w:val="28"/>
          <w:szCs w:val="28"/>
        </w:rPr>
      </w:pPr>
      <w:r w:rsidRPr="00F73298">
        <w:rPr>
          <w:rFonts w:cstheme="minorHAnsi"/>
          <w:sz w:val="28"/>
          <w:szCs w:val="28"/>
        </w:rPr>
        <w:t xml:space="preserve">Координатор конкурса - преподаватель МБУДО «ЗДМШ», заведующая отделением «Общее фортепиано» Филимонова Татьяна Николаевна Тел.89178616218, </w:t>
      </w:r>
      <w:proofErr w:type="spellStart"/>
      <w:r w:rsidRPr="00F73298">
        <w:rPr>
          <w:rFonts w:cstheme="minorHAnsi"/>
          <w:sz w:val="28"/>
          <w:szCs w:val="28"/>
        </w:rPr>
        <w:t>e-mail</w:t>
      </w:r>
      <w:proofErr w:type="spellEnd"/>
      <w:r w:rsidRPr="00F73298">
        <w:rPr>
          <w:rFonts w:cstheme="minorHAnsi"/>
          <w:sz w:val="28"/>
          <w:szCs w:val="28"/>
        </w:rPr>
        <w:t>; tatyana.fi 1 @</w:t>
      </w:r>
      <w:proofErr w:type="spellStart"/>
      <w:r w:rsidRPr="00F73298">
        <w:rPr>
          <w:rFonts w:cstheme="minorHAnsi"/>
          <w:sz w:val="28"/>
          <w:szCs w:val="28"/>
        </w:rPr>
        <w:t>yandex.ru</w:t>
      </w:r>
      <w:proofErr w:type="spellEnd"/>
    </w:p>
    <w:p w:rsidR="00A879CB" w:rsidRDefault="00A879CB"/>
    <w:p w:rsidR="00A879CB" w:rsidRDefault="00A879CB"/>
    <w:p w:rsidR="00A879CB" w:rsidRDefault="00A879CB"/>
    <w:sectPr w:rsidR="00A879CB" w:rsidSect="00627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879CB"/>
    <w:rsid w:val="0062705E"/>
    <w:rsid w:val="00A8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9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2068</Characters>
  <Application>Microsoft Office Word</Application>
  <DocSecurity>0</DocSecurity>
  <Lines>17</Lines>
  <Paragraphs>4</Paragraphs>
  <ScaleCrop>false</ScaleCrop>
  <Company>Microsoft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2025-04-30T05:42:00Z</dcterms:created>
  <dcterms:modified xsi:type="dcterms:W3CDTF">2025-04-30T05:43:00Z</dcterms:modified>
</cp:coreProperties>
</file>